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登录说明</w:t>
      </w:r>
    </w:p>
    <w:p>
      <w:pPr>
        <w:pStyle w:val="2"/>
        <w:rPr>
          <w:rFonts w:hint="eastAsia" w:ascii="宋体" w:hAnsi="宋体" w:eastAsia="宋体" w:cs="宋体"/>
          <w:b w:val="0"/>
          <w:bCs w:val="0"/>
          <w:sz w:val="28"/>
          <w:szCs w:val="28"/>
        </w:rPr>
      </w:pPr>
      <w:r>
        <w:rPr>
          <w:rFonts w:hint="eastAsia" w:ascii="宋体" w:hAnsi="宋体" w:eastAsia="宋体" w:cs="宋体"/>
          <w:b w:val="0"/>
          <w:bCs w:val="0"/>
          <w:sz w:val="28"/>
          <w:szCs w:val="28"/>
        </w:rPr>
        <w:t>操作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eastAsia="zh-CN"/>
        </w:rPr>
        <w:t>方法</w:t>
      </w:r>
    </w:p>
    <w:p>
      <w:pPr>
        <w:pStyle w:val="6"/>
        <w:numPr>
          <w:ilvl w:val="0"/>
          <w:numId w:val="1"/>
        </w:numPr>
        <w:ind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网站下载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客户端插件</w:t>
      </w:r>
      <w:r>
        <w:rPr>
          <w:rFonts w:hint="eastAsia" w:ascii="宋体" w:hAnsi="宋体" w:eastAsia="宋体" w:cs="宋体"/>
          <w:sz w:val="28"/>
          <w:szCs w:val="28"/>
        </w:rPr>
        <w:t>后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，解压缩，插件为绿色版，不用安装。之后</w:t>
      </w:r>
      <w:r>
        <w:rPr>
          <w:rFonts w:hint="eastAsia" w:ascii="宋体" w:hAnsi="宋体" w:eastAsia="宋体" w:cs="宋体"/>
          <w:sz w:val="28"/>
          <w:szCs w:val="28"/>
        </w:rPr>
        <w:t>向管理者申请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邀请码，</w:t>
      </w:r>
      <w:r>
        <w:rPr>
          <w:rFonts w:hint="eastAsia" w:ascii="宋体" w:hAnsi="宋体" w:eastAsia="宋体" w:cs="宋体"/>
          <w:sz w:val="28"/>
          <w:szCs w:val="28"/>
        </w:rPr>
        <w:t>打开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客户端登录</w:t>
      </w:r>
      <w:r>
        <w:rPr>
          <w:rFonts w:hint="eastAsia" w:ascii="宋体" w:hAnsi="宋体" w:eastAsia="宋体" w:cs="宋体"/>
          <w:sz w:val="28"/>
          <w:szCs w:val="28"/>
        </w:rPr>
        <w:t>.exe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完成用户名和密码的注册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pStyle w:val="6"/>
        <w:numPr>
          <w:ilvl w:val="0"/>
          <w:numId w:val="1"/>
        </w:numPr>
        <w:ind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打开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客户端登录</w:t>
      </w:r>
      <w:r>
        <w:rPr>
          <w:rFonts w:hint="eastAsia" w:ascii="宋体" w:hAnsi="宋体" w:eastAsia="宋体" w:cs="宋体"/>
          <w:sz w:val="28"/>
          <w:szCs w:val="28"/>
        </w:rPr>
        <w:t>.exe，输入用户名和密码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登录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4457700" cy="231775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l="553" t="35432" r="56312" b="28685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317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1"/>
        </w:numPr>
        <w:ind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点击登录，登录成功后在右下角显示屏幕图标，双击图标后打开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2287270</wp:posOffset>
                </wp:positionH>
                <wp:positionV relativeFrom="paragraph">
                  <wp:posOffset>498475</wp:posOffset>
                </wp:positionV>
                <wp:extent cx="781050" cy="324485"/>
                <wp:effectExtent l="4445" t="4445" r="14605" b="1397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06470" y="7309485"/>
                          <a:ext cx="781050" cy="3244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t>屏幕图标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0.1pt;margin-top:39.25pt;height:25.55pt;width:61.5pt;z-index:251659264;mso-width-relative:page;mso-height-relative:page;" fillcolor="#FFFFFF [3201]" filled="t" stroked="t" coordsize="21600,21600" o:gfxdata="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PJBnBdYAAAAKAQAADwAAAAAAAAABACAA&#10;AAAiAAAAZHJzL2Rvd25yZXYueG1sUEsBAhQAFAAAAAgAh07iQIQAaGdIAgAAdAQAAA4AAAAAAAAA&#10;AQAgAAAAJQEAAGRycy9lMm9Eb2MueG1sUEsFBgAAAAAGAAYAWQEAAN8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t>屏幕图标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1058545</wp:posOffset>
                </wp:positionH>
                <wp:positionV relativeFrom="paragraph">
                  <wp:posOffset>688975</wp:posOffset>
                </wp:positionV>
                <wp:extent cx="1219200" cy="257175"/>
                <wp:effectExtent l="0" t="9525" r="19050" b="38100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2201545" y="7557135"/>
                          <a:ext cx="1219200" cy="257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 w="med" len="med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83.35pt;margin-top:54.25pt;height:20.25pt;width:96pt;z-index:251658240;mso-width-relative:page;mso-height-relative:page;" filled="f" stroked="t" coordsize="21600,21600" o:gfxdata="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DfXAzB2gAAAAsBAAAPAAAAAAAAAAEA&#10;IAAAACIAAABkcnMvZG93bnJldi54bWxQSwECFAAUAAAACACHTuJA+tTK7w0CAAC+AwAADgAAAAAA&#10;AAABACAAAAApAQAAZHJzL2Uyb0RvYy54bWxQSwUGAAAAAAYABgBZAQAAqAUAAAAA&#10;">
                <v:fill on="f" focussize="0,0"/>
                <v:stroke weight="1.5pt" color="#FF0000 [3205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1544320" cy="2734945"/>
            <wp:effectExtent l="0" t="0" r="1778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rcRect l="78671" t="75849" r="12804"/>
                    <a:stretch>
                      <a:fillRect/>
                    </a:stretch>
                  </pic:blipFill>
                  <pic:spPr>
                    <a:xfrm>
                      <a:off x="0" y="0"/>
                      <a:ext cx="1544320" cy="2734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420" w:leftChars="0" w:hanging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打开屏幕图标后显示服务器Sever1.</w:t>
      </w:r>
    </w:p>
    <w:p>
      <w:pPr>
        <w:widowControl w:val="0"/>
        <w:numPr>
          <w:numId w:val="0"/>
        </w:num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2609215" cy="1853565"/>
            <wp:effectExtent l="0" t="0" r="635" b="1333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l="4340" t="6655" r="46118" b="37037"/>
                    <a:stretch>
                      <a:fillRect/>
                    </a:stretch>
                  </pic:blipFill>
                  <pic:spPr>
                    <a:xfrm>
                      <a:off x="0" y="0"/>
                      <a:ext cx="2609215" cy="1853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1"/>
        </w:numPr>
        <w:ind w:left="42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双击Server1后显示输入密码项，需向服务器管理员索要密码。</w:t>
      </w:r>
    </w:p>
    <w:p>
      <w:pPr>
        <w:widowControl w:val="0"/>
        <w:numPr>
          <w:numId w:val="0"/>
        </w:num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2619375" cy="1910080"/>
            <wp:effectExtent l="0" t="0" r="9525" b="1397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rcRect l="4545" t="7851" r="45720" b="34124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910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numId w:val="0"/>
        </w:num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1"/>
        </w:numPr>
        <w:ind w:left="420" w:leftChars="0" w:hanging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点击确定后，即可进入远程桌面进行软件的操作。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moder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decorative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RomanS">
    <w:panose1 w:val="02000400000000000000"/>
    <w:charset w:val="00"/>
    <w:family w:val="auto"/>
    <w:pitch w:val="default"/>
    <w:sig w:usb0="00000207" w:usb1="00000000" w:usb2="00000000" w:usb3="00000000" w:csb0="000001FF" w:csb1="00000000"/>
  </w:font>
  <w:font w:name="等线">
    <w:altName w:val="Roman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28364E"/>
    <w:multiLevelType w:val="multilevel"/>
    <w:tmpl w:val="1628364E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4500"/>
    <w:rsid w:val="000027E8"/>
    <w:rsid w:val="00004F8D"/>
    <w:rsid w:val="00166A14"/>
    <w:rsid w:val="00250241"/>
    <w:rsid w:val="004E0150"/>
    <w:rsid w:val="006D27DD"/>
    <w:rsid w:val="007B4500"/>
    <w:rsid w:val="007B7BC9"/>
    <w:rsid w:val="00851CE7"/>
    <w:rsid w:val="008E366C"/>
    <w:rsid w:val="008F13C5"/>
    <w:rsid w:val="00C4195C"/>
    <w:rsid w:val="00D01AA5"/>
    <w:rsid w:val="00DE78C0"/>
    <w:rsid w:val="00EE154D"/>
    <w:rsid w:val="149802DC"/>
    <w:rsid w:val="1A7113ED"/>
    <w:rsid w:val="1F095343"/>
    <w:rsid w:val="2ABC3C0A"/>
    <w:rsid w:val="2EA73A95"/>
    <w:rsid w:val="33BF6DA6"/>
    <w:rsid w:val="43721D15"/>
    <w:rsid w:val="57A96C22"/>
    <w:rsid w:val="70623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3">
    <w:name w:val="Default Paragraph Font"/>
    <w:unhideWhenUsed/>
    <w:qFormat/>
    <w:uiPriority w:val="1"/>
  </w:style>
  <w:style w:type="table" w:default="1" w:styleId="4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78</Words>
  <Characters>448</Characters>
  <Lines>3</Lines>
  <Paragraphs>1</Paragraphs>
  <ScaleCrop>false</ScaleCrop>
  <LinksUpToDate>false</LinksUpToDate>
  <CharactersWithSpaces>525</CharactersWithSpaces>
  <Application>WPS Office_10.1.0.6749_F1E327BC-269C-435d-A152-05C5408002CA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2017-07-26T01:58:00Z</dcterms:created>
  <dc:creator>tieqiang_ma@163.com</dc:creator>
  <cp:lastModifiedBy>WY</cp:lastModifiedBy>
  <dcterms:modified xsi:type="dcterms:W3CDTF">2017-09-22T13:24:42Z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2052-10.1.0.6749</vt:lpwstr>
  </property>
</Properties>
</file>